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F90C5" w14:textId="77777777" w:rsidR="00662608" w:rsidRPr="00DE48ED" w:rsidRDefault="00DE48ED">
      <w:pPr>
        <w:rPr>
          <w:rFonts w:ascii="Arial" w:hAnsi="Arial" w:cs="Arial"/>
        </w:rPr>
      </w:pPr>
      <w:r w:rsidRPr="00DE48ED">
        <w:rPr>
          <w:rFonts w:ascii="Arial" w:hAnsi="Arial" w:cs="Arial"/>
          <w:noProof/>
        </w:rPr>
        <w:drawing>
          <wp:anchor distT="0" distB="0" distL="114300" distR="114300" simplePos="0" relativeHeight="251658240" behindDoc="0" locked="0" layoutInCell="1" allowOverlap="1" wp14:anchorId="32516DDA" wp14:editId="78F01D5B">
            <wp:simplePos x="0" y="0"/>
            <wp:positionH relativeFrom="column">
              <wp:posOffset>4562475</wp:posOffset>
            </wp:positionH>
            <wp:positionV relativeFrom="paragraph">
              <wp:posOffset>60325</wp:posOffset>
            </wp:positionV>
            <wp:extent cx="2192020" cy="530225"/>
            <wp:effectExtent l="0" t="0" r="0" b="0"/>
            <wp:wrapThrough wrapText="bothSides">
              <wp:wrapPolygon edited="0">
                <wp:start x="751" y="0"/>
                <wp:lineTo x="0" y="3104"/>
                <wp:lineTo x="375" y="19401"/>
                <wp:lineTo x="21400" y="19401"/>
                <wp:lineTo x="21400" y="3104"/>
                <wp:lineTo x="6946" y="0"/>
                <wp:lineTo x="751"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2020"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62608" w:rsidRPr="00DE48ED">
        <w:rPr>
          <w:rFonts w:ascii="Arial" w:hAnsi="Arial" w:cs="Arial"/>
          <w:noProof/>
          <w:color w:val="2962FF"/>
          <w:sz w:val="20"/>
          <w:szCs w:val="20"/>
        </w:rPr>
        <w:drawing>
          <wp:inline distT="0" distB="0" distL="0" distR="0" wp14:anchorId="2EA3321B" wp14:editId="45C60E00">
            <wp:extent cx="1963699" cy="590550"/>
            <wp:effectExtent l="0" t="0" r="0" b="0"/>
            <wp:docPr id="1" name="Image 1" descr="Services Québec | Gouvernement du Québec">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ces Québec | Gouvernement du Québec">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1226" cy="601836"/>
                    </a:xfrm>
                    <a:prstGeom prst="rect">
                      <a:avLst/>
                    </a:prstGeom>
                    <a:noFill/>
                    <a:ln>
                      <a:noFill/>
                    </a:ln>
                  </pic:spPr>
                </pic:pic>
              </a:graphicData>
            </a:graphic>
          </wp:inline>
        </w:drawing>
      </w:r>
    </w:p>
    <w:p w14:paraId="36332A1E" w14:textId="54D59D8E" w:rsidR="0071434A" w:rsidRPr="00C978AB" w:rsidRDefault="0071434A" w:rsidP="001B5D2B">
      <w:pPr>
        <w:spacing w:after="0" w:line="240" w:lineRule="auto"/>
        <w:jc w:val="center"/>
        <w:rPr>
          <w:rFonts w:ascii="Arial" w:hAnsi="Arial" w:cs="Arial"/>
          <w:b/>
          <w:bCs/>
          <w:sz w:val="24"/>
          <w:szCs w:val="24"/>
        </w:rPr>
      </w:pPr>
    </w:p>
    <w:p w14:paraId="220A2867" w14:textId="77777777" w:rsidR="00C978AB" w:rsidRPr="00C978AB" w:rsidRDefault="00C978AB" w:rsidP="001B5D2B">
      <w:pPr>
        <w:spacing w:after="0" w:line="240" w:lineRule="auto"/>
        <w:jc w:val="center"/>
        <w:rPr>
          <w:rFonts w:ascii="Arial" w:hAnsi="Arial" w:cs="Arial"/>
          <w:b/>
          <w:bCs/>
          <w:sz w:val="24"/>
          <w:szCs w:val="24"/>
        </w:rPr>
      </w:pPr>
    </w:p>
    <w:p w14:paraId="5BE81030" w14:textId="14164A75" w:rsidR="001B5D2B" w:rsidRDefault="001B5D2B" w:rsidP="001B5D2B">
      <w:pPr>
        <w:spacing w:after="0" w:line="240" w:lineRule="auto"/>
        <w:jc w:val="center"/>
        <w:rPr>
          <w:rFonts w:ascii="Arial" w:hAnsi="Arial" w:cs="Arial"/>
          <w:b/>
          <w:bCs/>
          <w:sz w:val="32"/>
          <w:szCs w:val="32"/>
        </w:rPr>
      </w:pPr>
      <w:r>
        <w:rPr>
          <w:rFonts w:ascii="Arial" w:hAnsi="Arial" w:cs="Arial"/>
          <w:b/>
          <w:bCs/>
          <w:sz w:val="32"/>
          <w:szCs w:val="32"/>
        </w:rPr>
        <w:t>Accompagnement d’urgence en gestion des ressources humaines dans le contexte de la COVID-19</w:t>
      </w:r>
    </w:p>
    <w:p w14:paraId="33962DB8" w14:textId="77777777" w:rsidR="001B5D2B" w:rsidRPr="00710AB5" w:rsidRDefault="001B5D2B" w:rsidP="00710AB5">
      <w:pPr>
        <w:spacing w:after="120" w:line="240" w:lineRule="auto"/>
        <w:jc w:val="center"/>
        <w:rPr>
          <w:rFonts w:ascii="Arial" w:hAnsi="Arial" w:cs="Arial"/>
          <w:b/>
          <w:bCs/>
          <w:sz w:val="24"/>
          <w:szCs w:val="24"/>
        </w:rPr>
      </w:pPr>
    </w:p>
    <w:p w14:paraId="504727B5" w14:textId="15AE34AB" w:rsidR="00947C6E" w:rsidRPr="003825AA" w:rsidRDefault="0071434A" w:rsidP="0071434A">
      <w:pPr>
        <w:pBdr>
          <w:top w:val="single" w:sz="12" w:space="1" w:color="auto"/>
          <w:left w:val="single" w:sz="12" w:space="4" w:color="auto"/>
          <w:bottom w:val="single" w:sz="12" w:space="1" w:color="auto"/>
          <w:right w:val="single" w:sz="12" w:space="4" w:color="auto"/>
        </w:pBdr>
        <w:shd w:val="pct15" w:color="auto" w:fill="auto"/>
        <w:tabs>
          <w:tab w:val="left" w:pos="525"/>
          <w:tab w:val="center" w:pos="5400"/>
        </w:tabs>
        <w:rPr>
          <w:rFonts w:ascii="Arial" w:hAnsi="Arial" w:cs="Arial"/>
          <w:b/>
          <w:bCs/>
          <w:sz w:val="32"/>
          <w:szCs w:val="32"/>
        </w:rPr>
      </w:pPr>
      <w:r>
        <w:rPr>
          <w:rFonts w:ascii="Arial" w:hAnsi="Arial" w:cs="Arial"/>
          <w:b/>
          <w:bCs/>
          <w:sz w:val="32"/>
          <w:szCs w:val="32"/>
        </w:rPr>
        <w:tab/>
      </w:r>
      <w:r>
        <w:rPr>
          <w:rFonts w:ascii="Arial" w:hAnsi="Arial" w:cs="Arial"/>
          <w:b/>
          <w:bCs/>
          <w:sz w:val="32"/>
          <w:szCs w:val="32"/>
        </w:rPr>
        <w:tab/>
      </w:r>
      <w:r w:rsidR="00947C6E">
        <w:rPr>
          <w:rFonts w:ascii="Arial" w:hAnsi="Arial" w:cs="Arial"/>
          <w:b/>
          <w:bCs/>
          <w:sz w:val="32"/>
          <w:szCs w:val="32"/>
        </w:rPr>
        <w:t xml:space="preserve">Formulaire </w:t>
      </w:r>
      <w:r w:rsidR="004868D8">
        <w:rPr>
          <w:rFonts w:ascii="Arial" w:hAnsi="Arial" w:cs="Arial"/>
          <w:b/>
          <w:bCs/>
          <w:sz w:val="32"/>
          <w:szCs w:val="32"/>
        </w:rPr>
        <w:t xml:space="preserve">pour </w:t>
      </w:r>
      <w:r w:rsidR="00947C6E">
        <w:rPr>
          <w:rFonts w:ascii="Arial" w:hAnsi="Arial" w:cs="Arial"/>
          <w:b/>
          <w:bCs/>
          <w:sz w:val="32"/>
          <w:szCs w:val="32"/>
        </w:rPr>
        <w:t>entreprise</w:t>
      </w:r>
    </w:p>
    <w:p w14:paraId="5EB449BC" w14:textId="63E3A2E7" w:rsidR="00DE48ED" w:rsidRDefault="00DE48ED" w:rsidP="00947C6E">
      <w:pPr>
        <w:spacing w:after="0"/>
        <w:rPr>
          <w:rFonts w:ascii="Arial" w:hAnsi="Arial" w:cs="Arial"/>
        </w:rPr>
      </w:pPr>
    </w:p>
    <w:p w14:paraId="2EED683D" w14:textId="77777777" w:rsidR="0071434A" w:rsidRPr="00DE48ED" w:rsidRDefault="0071434A" w:rsidP="00947C6E">
      <w:pPr>
        <w:spacing w:after="0"/>
        <w:rPr>
          <w:rFonts w:ascii="Arial" w:hAnsi="Arial" w:cs="Arial"/>
        </w:rPr>
      </w:pPr>
    </w:p>
    <w:tbl>
      <w:tblPr>
        <w:tblStyle w:val="Grilledutableau"/>
        <w:tblW w:w="10980" w:type="dxa"/>
        <w:tblInd w:w="-95" w:type="dxa"/>
        <w:tblLook w:val="04A0" w:firstRow="1" w:lastRow="0" w:firstColumn="1" w:lastColumn="0" w:noHBand="0" w:noVBand="1"/>
      </w:tblPr>
      <w:tblGrid>
        <w:gridCol w:w="1710"/>
        <w:gridCol w:w="535"/>
        <w:gridCol w:w="360"/>
        <w:gridCol w:w="3155"/>
        <w:gridCol w:w="1350"/>
        <w:gridCol w:w="1710"/>
        <w:gridCol w:w="2160"/>
      </w:tblGrid>
      <w:tr w:rsidR="003825AA" w14:paraId="7BB09B50" w14:textId="77777777" w:rsidTr="001B5D2B">
        <w:tc>
          <w:tcPr>
            <w:tcW w:w="2245" w:type="dxa"/>
            <w:gridSpan w:val="2"/>
            <w:vAlign w:val="center"/>
          </w:tcPr>
          <w:p w14:paraId="457DA1EA" w14:textId="77777777" w:rsidR="003825AA" w:rsidRPr="003825AA" w:rsidRDefault="003825AA" w:rsidP="00F868C1">
            <w:pPr>
              <w:spacing w:before="120" w:after="120"/>
              <w:rPr>
                <w:rFonts w:ascii="Arial" w:hAnsi="Arial" w:cs="Arial"/>
                <w:b/>
                <w:bCs/>
                <w:sz w:val="20"/>
                <w:szCs w:val="20"/>
              </w:rPr>
            </w:pPr>
            <w:r w:rsidRPr="003825AA">
              <w:rPr>
                <w:rFonts w:ascii="Arial" w:hAnsi="Arial" w:cs="Arial"/>
                <w:b/>
                <w:bCs/>
                <w:sz w:val="20"/>
                <w:szCs w:val="20"/>
              </w:rPr>
              <w:t>Nom de l’entreprise :</w:t>
            </w:r>
          </w:p>
        </w:tc>
        <w:tc>
          <w:tcPr>
            <w:tcW w:w="4865" w:type="dxa"/>
            <w:gridSpan w:val="3"/>
            <w:vAlign w:val="center"/>
          </w:tcPr>
          <w:p w14:paraId="7FB96811" w14:textId="77777777" w:rsidR="003825AA" w:rsidRPr="003825AA" w:rsidRDefault="003825AA" w:rsidP="003825AA">
            <w:pPr>
              <w:rPr>
                <w:rFonts w:ascii="Arial" w:hAnsi="Arial" w:cs="Arial"/>
                <w:sz w:val="20"/>
                <w:szCs w:val="20"/>
              </w:rPr>
            </w:pPr>
            <w:r>
              <w:rPr>
                <w:rFonts w:ascii="Arial" w:hAnsi="Arial" w:cs="Arial"/>
                <w:sz w:val="16"/>
                <w:szCs w:val="16"/>
              </w:rPr>
              <w:fldChar w:fldCharType="begin">
                <w:ffData>
                  <w:name w:val="Texte2"/>
                  <w:enabled/>
                  <w:calcOnExit w:val="0"/>
                  <w:textInput>
                    <w:maxLength w:val="7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710" w:type="dxa"/>
            <w:vAlign w:val="center"/>
          </w:tcPr>
          <w:p w14:paraId="06DA611F" w14:textId="77777777" w:rsidR="003825AA" w:rsidRPr="003825AA" w:rsidRDefault="003825AA" w:rsidP="003825AA">
            <w:pPr>
              <w:rPr>
                <w:rFonts w:ascii="Arial" w:hAnsi="Arial" w:cs="Arial"/>
                <w:sz w:val="20"/>
                <w:szCs w:val="20"/>
              </w:rPr>
            </w:pPr>
            <w:r w:rsidRPr="003825AA">
              <w:rPr>
                <w:rFonts w:ascii="Arial" w:hAnsi="Arial" w:cs="Arial"/>
                <w:b/>
                <w:bCs/>
                <w:sz w:val="20"/>
                <w:szCs w:val="20"/>
              </w:rPr>
              <w:t>Numéro d’entreprise du Québec (NEQ)</w:t>
            </w:r>
            <w:r>
              <w:rPr>
                <w:rFonts w:ascii="Arial" w:hAnsi="Arial" w:cs="Arial"/>
                <w:b/>
                <w:bCs/>
                <w:sz w:val="20"/>
                <w:szCs w:val="20"/>
              </w:rPr>
              <w:t> :</w:t>
            </w:r>
          </w:p>
        </w:tc>
        <w:tc>
          <w:tcPr>
            <w:tcW w:w="2160" w:type="dxa"/>
            <w:vAlign w:val="center"/>
          </w:tcPr>
          <w:p w14:paraId="02CC8901" w14:textId="77777777" w:rsidR="003825AA" w:rsidRPr="003825AA" w:rsidRDefault="003825AA" w:rsidP="00837B85">
            <w:pPr>
              <w:rPr>
                <w:rFonts w:ascii="Arial" w:hAnsi="Arial" w:cs="Arial"/>
                <w:sz w:val="20"/>
                <w:szCs w:val="20"/>
              </w:rPr>
            </w:pPr>
            <w:r>
              <w:rPr>
                <w:rFonts w:ascii="Arial" w:hAnsi="Arial" w:cs="Arial"/>
                <w:noProof/>
                <w:sz w:val="16"/>
                <w:szCs w:val="16"/>
              </w:rPr>
              <w:fldChar w:fldCharType="begin">
                <w:ffData>
                  <w:name w:val="Texte2"/>
                  <w:enabled/>
                  <w:calcOnExit w:val="0"/>
                  <w:textInput>
                    <w:maxLength w:val="75"/>
                  </w:textInput>
                </w:ffData>
              </w:fldChar>
            </w:r>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fldChar w:fldCharType="end"/>
            </w:r>
          </w:p>
        </w:tc>
      </w:tr>
      <w:tr w:rsidR="001B5D2B" w14:paraId="64B11E94" w14:textId="77777777" w:rsidTr="001B5D2B">
        <w:tc>
          <w:tcPr>
            <w:tcW w:w="1710" w:type="dxa"/>
            <w:tcBorders>
              <w:bottom w:val="single" w:sz="4" w:space="0" w:color="auto"/>
            </w:tcBorders>
            <w:vAlign w:val="center"/>
          </w:tcPr>
          <w:p w14:paraId="5B02DA9B" w14:textId="23AA2137" w:rsidR="001B5D2B" w:rsidRPr="00F868C1" w:rsidRDefault="001B5D2B" w:rsidP="00DA2196">
            <w:pPr>
              <w:spacing w:before="120" w:after="120"/>
              <w:rPr>
                <w:rFonts w:ascii="Arial" w:hAnsi="Arial" w:cs="Arial"/>
                <w:b/>
                <w:bCs/>
                <w:sz w:val="20"/>
                <w:szCs w:val="20"/>
              </w:rPr>
            </w:pPr>
            <w:bookmarkStart w:id="0" w:name="_Hlk38367726"/>
            <w:r w:rsidRPr="00F868C1">
              <w:rPr>
                <w:rFonts w:ascii="Arial" w:hAnsi="Arial" w:cs="Arial"/>
                <w:b/>
                <w:bCs/>
                <w:sz w:val="20"/>
                <w:szCs w:val="20"/>
              </w:rPr>
              <w:t>Adresse</w:t>
            </w:r>
            <w:r>
              <w:rPr>
                <w:rFonts w:ascii="Arial" w:hAnsi="Arial" w:cs="Arial"/>
                <w:b/>
                <w:bCs/>
                <w:sz w:val="20"/>
                <w:szCs w:val="20"/>
              </w:rPr>
              <w:t> :</w:t>
            </w:r>
          </w:p>
        </w:tc>
        <w:tc>
          <w:tcPr>
            <w:tcW w:w="4050" w:type="dxa"/>
            <w:gridSpan w:val="3"/>
            <w:tcBorders>
              <w:bottom w:val="single" w:sz="4" w:space="0" w:color="auto"/>
            </w:tcBorders>
            <w:vAlign w:val="center"/>
          </w:tcPr>
          <w:p w14:paraId="178941CE" w14:textId="3289D39E" w:rsidR="001B5D2B" w:rsidRDefault="001B5D2B" w:rsidP="00DA2196">
            <w:pPr>
              <w:tabs>
                <w:tab w:val="left" w:pos="1134"/>
              </w:tabs>
              <w:rPr>
                <w:rFonts w:ascii="Arial" w:hAnsi="Arial" w:cs="Arial"/>
                <w:sz w:val="16"/>
                <w:szCs w:val="16"/>
              </w:rPr>
            </w:pPr>
            <w:r>
              <w:rPr>
                <w:rFonts w:ascii="Arial" w:hAnsi="Arial" w:cs="Arial"/>
                <w:sz w:val="16"/>
                <w:szCs w:val="16"/>
              </w:rPr>
              <w:fldChar w:fldCharType="begin">
                <w:ffData>
                  <w:name w:val="Texte2"/>
                  <w:enabled/>
                  <w:calcOnExit w:val="0"/>
                  <w:textInput>
                    <w:maxLength w:val="7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350" w:type="dxa"/>
            <w:tcBorders>
              <w:bottom w:val="single" w:sz="4" w:space="0" w:color="auto"/>
            </w:tcBorders>
            <w:vAlign w:val="center"/>
          </w:tcPr>
          <w:p w14:paraId="07AE38FB" w14:textId="0C32D90A" w:rsidR="001B5D2B" w:rsidRPr="00FE6D44" w:rsidRDefault="001B5D2B" w:rsidP="00DA2196">
            <w:pPr>
              <w:rPr>
                <w:rFonts w:ascii="Arial" w:hAnsi="Arial" w:cs="Arial"/>
                <w:b/>
                <w:bCs/>
                <w:sz w:val="20"/>
                <w:szCs w:val="20"/>
                <w:highlight w:val="yellow"/>
              </w:rPr>
            </w:pPr>
            <w:r w:rsidRPr="001B5D2B">
              <w:rPr>
                <w:rFonts w:ascii="Arial" w:hAnsi="Arial" w:cs="Arial"/>
                <w:b/>
                <w:bCs/>
                <w:sz w:val="20"/>
                <w:szCs w:val="20"/>
              </w:rPr>
              <w:t>Ville :</w:t>
            </w:r>
          </w:p>
        </w:tc>
        <w:tc>
          <w:tcPr>
            <w:tcW w:w="3870" w:type="dxa"/>
            <w:gridSpan w:val="2"/>
            <w:tcBorders>
              <w:bottom w:val="single" w:sz="4" w:space="0" w:color="auto"/>
            </w:tcBorders>
            <w:vAlign w:val="center"/>
          </w:tcPr>
          <w:p w14:paraId="41CCB10D" w14:textId="36DEC0F8" w:rsidR="001B5D2B" w:rsidRDefault="001B5D2B" w:rsidP="00DA2196">
            <w:pPr>
              <w:tabs>
                <w:tab w:val="left" w:pos="1134"/>
              </w:tabs>
              <w:ind w:left="751" w:hanging="751"/>
              <w:rPr>
                <w:rFonts w:ascii="Arial" w:hAnsi="Arial" w:cs="Arial"/>
                <w:sz w:val="16"/>
                <w:szCs w:val="16"/>
              </w:rPr>
            </w:pPr>
            <w:r>
              <w:rPr>
                <w:rFonts w:ascii="Arial" w:hAnsi="Arial" w:cs="Arial"/>
                <w:noProof/>
                <w:sz w:val="16"/>
                <w:szCs w:val="16"/>
              </w:rPr>
              <w:fldChar w:fldCharType="begin">
                <w:ffData>
                  <w:name w:val="Texte2"/>
                  <w:enabled/>
                  <w:calcOnExit w:val="0"/>
                  <w:textInput>
                    <w:maxLength w:val="75"/>
                  </w:textInput>
                </w:ffData>
              </w:fldChar>
            </w:r>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fldChar w:fldCharType="end"/>
            </w:r>
          </w:p>
        </w:tc>
      </w:tr>
      <w:tr w:rsidR="001B5D2B" w14:paraId="327B180E" w14:textId="77777777" w:rsidTr="001B5D2B">
        <w:tc>
          <w:tcPr>
            <w:tcW w:w="1710" w:type="dxa"/>
            <w:tcBorders>
              <w:bottom w:val="single" w:sz="4" w:space="0" w:color="auto"/>
            </w:tcBorders>
            <w:vAlign w:val="center"/>
          </w:tcPr>
          <w:p w14:paraId="0C05E3C5" w14:textId="1A094FBA" w:rsidR="001B5D2B" w:rsidRPr="003825AA" w:rsidRDefault="001B5D2B" w:rsidP="00DA2196">
            <w:pPr>
              <w:spacing w:before="120" w:after="120"/>
              <w:rPr>
                <w:sz w:val="20"/>
                <w:szCs w:val="20"/>
              </w:rPr>
            </w:pPr>
            <w:r w:rsidRPr="003825AA">
              <w:rPr>
                <w:rFonts w:ascii="Arial" w:hAnsi="Arial" w:cs="Arial"/>
                <w:b/>
                <w:bCs/>
                <w:sz w:val="20"/>
                <w:szCs w:val="20"/>
              </w:rPr>
              <w:t>Code postal</w:t>
            </w:r>
            <w:r>
              <w:rPr>
                <w:rFonts w:ascii="Arial" w:hAnsi="Arial" w:cs="Arial"/>
                <w:b/>
                <w:bCs/>
                <w:sz w:val="20"/>
                <w:szCs w:val="20"/>
              </w:rPr>
              <w:t> :</w:t>
            </w:r>
          </w:p>
        </w:tc>
        <w:tc>
          <w:tcPr>
            <w:tcW w:w="4050" w:type="dxa"/>
            <w:gridSpan w:val="3"/>
            <w:tcBorders>
              <w:bottom w:val="single" w:sz="4" w:space="0" w:color="auto"/>
            </w:tcBorders>
            <w:vAlign w:val="center"/>
          </w:tcPr>
          <w:p w14:paraId="58FFABB2" w14:textId="77777777" w:rsidR="001B5D2B" w:rsidRDefault="001B5D2B" w:rsidP="00DA2196">
            <w:pPr>
              <w:tabs>
                <w:tab w:val="left" w:pos="1134"/>
              </w:tabs>
              <w:rPr>
                <w:rFonts w:ascii="Arial" w:hAnsi="Arial" w:cs="Arial"/>
                <w:sz w:val="16"/>
                <w:szCs w:val="16"/>
              </w:rPr>
            </w:pPr>
            <w:r>
              <w:rPr>
                <w:rFonts w:ascii="Arial" w:hAnsi="Arial" w:cs="Arial"/>
                <w:sz w:val="16"/>
                <w:szCs w:val="16"/>
              </w:rPr>
              <w:fldChar w:fldCharType="begin">
                <w:ffData>
                  <w:name w:val="Texte3"/>
                  <w:enabled/>
                  <w:calcOnExit w:val="0"/>
                  <w:textInput>
                    <w:maxLength w:val="35"/>
                  </w:textInput>
                </w:ffData>
              </w:fldChar>
            </w:r>
            <w:bookmarkStart w:id="1" w:name="Texte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bookmarkEnd w:id="1"/>
          </w:p>
        </w:tc>
        <w:tc>
          <w:tcPr>
            <w:tcW w:w="1350" w:type="dxa"/>
            <w:tcBorders>
              <w:bottom w:val="single" w:sz="4" w:space="0" w:color="auto"/>
            </w:tcBorders>
            <w:vAlign w:val="center"/>
          </w:tcPr>
          <w:p w14:paraId="636AAF2B" w14:textId="0AA99F4A" w:rsidR="001B5D2B" w:rsidRPr="003825AA" w:rsidRDefault="001B5D2B" w:rsidP="00DA2196">
            <w:pPr>
              <w:rPr>
                <w:rFonts w:ascii="Arial" w:hAnsi="Arial" w:cs="Arial"/>
                <w:b/>
                <w:bCs/>
                <w:sz w:val="20"/>
                <w:szCs w:val="20"/>
              </w:rPr>
            </w:pPr>
            <w:bookmarkStart w:id="2" w:name="Texte4"/>
            <w:r>
              <w:rPr>
                <w:rFonts w:ascii="Arial" w:hAnsi="Arial" w:cs="Arial"/>
                <w:b/>
                <w:bCs/>
                <w:sz w:val="20"/>
                <w:szCs w:val="20"/>
              </w:rPr>
              <w:t>Téléphone :</w:t>
            </w:r>
          </w:p>
        </w:tc>
        <w:bookmarkEnd w:id="2"/>
        <w:tc>
          <w:tcPr>
            <w:tcW w:w="3870" w:type="dxa"/>
            <w:gridSpan w:val="2"/>
            <w:tcBorders>
              <w:bottom w:val="single" w:sz="4" w:space="0" w:color="auto"/>
            </w:tcBorders>
            <w:vAlign w:val="center"/>
          </w:tcPr>
          <w:p w14:paraId="0ECEE6DB" w14:textId="77777777" w:rsidR="001B5D2B" w:rsidRDefault="001B5D2B" w:rsidP="00DA2196">
            <w:pPr>
              <w:tabs>
                <w:tab w:val="left" w:pos="1134"/>
              </w:tabs>
              <w:ind w:left="751" w:hanging="751"/>
              <w:rPr>
                <w:rFonts w:ascii="Arial" w:hAnsi="Arial" w:cs="Arial"/>
                <w:sz w:val="16"/>
                <w:szCs w:val="16"/>
              </w:rPr>
            </w:pPr>
            <w:r>
              <w:rPr>
                <w:rFonts w:ascii="Arial" w:hAnsi="Arial" w:cs="Arial"/>
                <w:sz w:val="16"/>
                <w:szCs w:val="16"/>
              </w:rPr>
              <w:fldChar w:fldCharType="begin">
                <w:ffData>
                  <w:name w:val="Texte4"/>
                  <w:enabled/>
                  <w:calcOnExit w:val="0"/>
                  <w:textInput>
                    <w:maxLength w:val="7"/>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bookmarkEnd w:id="0"/>
      <w:tr w:rsidR="00F868C1" w14:paraId="3DAC5D86" w14:textId="77777777" w:rsidTr="001B5D2B">
        <w:tc>
          <w:tcPr>
            <w:tcW w:w="1710" w:type="dxa"/>
            <w:vMerge w:val="restart"/>
            <w:vAlign w:val="center"/>
          </w:tcPr>
          <w:p w14:paraId="339A60B5" w14:textId="77777777" w:rsidR="00F868C1" w:rsidRPr="00F868C1" w:rsidRDefault="00F868C1" w:rsidP="00F868C1">
            <w:pPr>
              <w:spacing w:before="120" w:after="120"/>
              <w:rPr>
                <w:rFonts w:ascii="Arial" w:hAnsi="Arial" w:cs="Arial"/>
                <w:b/>
                <w:bCs/>
                <w:sz w:val="20"/>
                <w:szCs w:val="20"/>
              </w:rPr>
            </w:pPr>
            <w:r>
              <w:rPr>
                <w:rFonts w:ascii="Arial" w:hAnsi="Arial" w:cs="Arial"/>
                <w:b/>
                <w:bCs/>
                <w:sz w:val="20"/>
                <w:szCs w:val="20"/>
              </w:rPr>
              <w:t>Responsable(s) du projet :</w:t>
            </w:r>
          </w:p>
        </w:tc>
        <w:tc>
          <w:tcPr>
            <w:tcW w:w="4050" w:type="dxa"/>
            <w:gridSpan w:val="3"/>
            <w:tcBorders>
              <w:bottom w:val="single" w:sz="4" w:space="0" w:color="auto"/>
            </w:tcBorders>
            <w:vAlign w:val="center"/>
          </w:tcPr>
          <w:p w14:paraId="447CC2AA" w14:textId="77777777" w:rsidR="00F868C1" w:rsidRDefault="00F868C1" w:rsidP="00F868C1">
            <w:pPr>
              <w:tabs>
                <w:tab w:val="left" w:pos="1134"/>
              </w:tabs>
              <w:spacing w:before="120" w:after="120"/>
              <w:rPr>
                <w:rFonts w:ascii="Arial" w:hAnsi="Arial" w:cs="Arial"/>
                <w:sz w:val="16"/>
                <w:szCs w:val="16"/>
              </w:rPr>
            </w:pPr>
            <w:r>
              <w:rPr>
                <w:rFonts w:ascii="Arial" w:hAnsi="Arial" w:cs="Arial"/>
                <w:sz w:val="16"/>
                <w:szCs w:val="16"/>
              </w:rPr>
              <w:fldChar w:fldCharType="begin">
                <w:ffData>
                  <w:name w:val="Texte3"/>
                  <w:enabled/>
                  <w:calcOnExit w:val="0"/>
                  <w:textInput>
                    <w:maxLength w:val="3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1350" w:type="dxa"/>
            <w:tcBorders>
              <w:bottom w:val="single" w:sz="4" w:space="0" w:color="auto"/>
            </w:tcBorders>
            <w:vAlign w:val="center"/>
          </w:tcPr>
          <w:p w14:paraId="0144D578" w14:textId="77777777" w:rsidR="00F868C1" w:rsidRPr="003825AA" w:rsidRDefault="00F868C1" w:rsidP="00F868C1">
            <w:pPr>
              <w:spacing w:before="120" w:after="120"/>
              <w:rPr>
                <w:rFonts w:ascii="Arial" w:hAnsi="Arial" w:cs="Arial"/>
                <w:b/>
                <w:bCs/>
                <w:sz w:val="20"/>
                <w:szCs w:val="20"/>
              </w:rPr>
            </w:pPr>
            <w:r>
              <w:rPr>
                <w:rFonts w:ascii="Arial" w:hAnsi="Arial" w:cs="Arial"/>
                <w:b/>
                <w:bCs/>
                <w:sz w:val="20"/>
                <w:szCs w:val="20"/>
              </w:rPr>
              <w:t>Titre :</w:t>
            </w:r>
          </w:p>
        </w:tc>
        <w:tc>
          <w:tcPr>
            <w:tcW w:w="3870" w:type="dxa"/>
            <w:gridSpan w:val="2"/>
            <w:tcBorders>
              <w:bottom w:val="single" w:sz="4" w:space="0" w:color="auto"/>
            </w:tcBorders>
            <w:vAlign w:val="center"/>
          </w:tcPr>
          <w:p w14:paraId="48BE0AAD" w14:textId="77777777" w:rsidR="00F868C1" w:rsidRDefault="00F868C1" w:rsidP="00F868C1">
            <w:pPr>
              <w:tabs>
                <w:tab w:val="left" w:pos="1134"/>
              </w:tabs>
              <w:spacing w:before="120" w:after="120"/>
              <w:ind w:left="751" w:hanging="751"/>
              <w:rPr>
                <w:rFonts w:ascii="Arial" w:hAnsi="Arial" w:cs="Arial"/>
                <w:sz w:val="16"/>
                <w:szCs w:val="16"/>
              </w:rPr>
            </w:pPr>
            <w:r>
              <w:rPr>
                <w:rFonts w:ascii="Arial" w:hAnsi="Arial" w:cs="Arial"/>
                <w:sz w:val="16"/>
                <w:szCs w:val="16"/>
              </w:rPr>
              <w:fldChar w:fldCharType="begin">
                <w:ffData>
                  <w:name w:val="Texte4"/>
                  <w:enabled/>
                  <w:calcOnExit w:val="0"/>
                  <w:textInput>
                    <w:maxLength w:val="7"/>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F868C1" w14:paraId="3D15E657" w14:textId="77777777" w:rsidTr="001B5D2B">
        <w:tc>
          <w:tcPr>
            <w:tcW w:w="1710" w:type="dxa"/>
            <w:vMerge/>
            <w:tcBorders>
              <w:bottom w:val="single" w:sz="4" w:space="0" w:color="auto"/>
            </w:tcBorders>
            <w:vAlign w:val="center"/>
          </w:tcPr>
          <w:p w14:paraId="188CB858" w14:textId="77777777" w:rsidR="00F868C1" w:rsidRDefault="00F868C1" w:rsidP="00F868C1">
            <w:pPr>
              <w:spacing w:before="120" w:after="120"/>
              <w:rPr>
                <w:rFonts w:ascii="Arial" w:hAnsi="Arial" w:cs="Arial"/>
                <w:b/>
                <w:bCs/>
                <w:sz w:val="20"/>
                <w:szCs w:val="20"/>
              </w:rPr>
            </w:pPr>
          </w:p>
        </w:tc>
        <w:tc>
          <w:tcPr>
            <w:tcW w:w="4050" w:type="dxa"/>
            <w:gridSpan w:val="3"/>
            <w:tcBorders>
              <w:bottom w:val="single" w:sz="4" w:space="0" w:color="auto"/>
            </w:tcBorders>
            <w:vAlign w:val="center"/>
          </w:tcPr>
          <w:p w14:paraId="6988D990" w14:textId="77777777" w:rsidR="00F868C1" w:rsidRDefault="00F868C1" w:rsidP="00F868C1">
            <w:pPr>
              <w:tabs>
                <w:tab w:val="left" w:pos="1134"/>
              </w:tabs>
              <w:spacing w:before="120" w:after="120"/>
              <w:rPr>
                <w:rFonts w:ascii="Arial" w:hAnsi="Arial" w:cs="Arial"/>
                <w:sz w:val="16"/>
                <w:szCs w:val="16"/>
              </w:rPr>
            </w:pPr>
            <w:r>
              <w:rPr>
                <w:rFonts w:ascii="Arial" w:hAnsi="Arial" w:cs="Arial"/>
                <w:sz w:val="16"/>
                <w:szCs w:val="16"/>
              </w:rPr>
              <w:fldChar w:fldCharType="begin">
                <w:ffData>
                  <w:name w:val="Texte3"/>
                  <w:enabled/>
                  <w:calcOnExit w:val="0"/>
                  <w:textInput>
                    <w:maxLength w:val="3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1350" w:type="dxa"/>
            <w:tcBorders>
              <w:bottom w:val="single" w:sz="4" w:space="0" w:color="auto"/>
            </w:tcBorders>
            <w:vAlign w:val="center"/>
          </w:tcPr>
          <w:p w14:paraId="420F6219" w14:textId="77777777" w:rsidR="00F868C1" w:rsidRDefault="00F868C1" w:rsidP="00F868C1">
            <w:pPr>
              <w:spacing w:before="120" w:after="120"/>
              <w:rPr>
                <w:rFonts w:ascii="Arial" w:hAnsi="Arial" w:cs="Arial"/>
                <w:b/>
                <w:bCs/>
                <w:sz w:val="20"/>
                <w:szCs w:val="20"/>
              </w:rPr>
            </w:pPr>
            <w:r>
              <w:rPr>
                <w:rFonts w:ascii="Arial" w:hAnsi="Arial" w:cs="Arial"/>
                <w:b/>
                <w:bCs/>
                <w:sz w:val="20"/>
                <w:szCs w:val="20"/>
              </w:rPr>
              <w:t>Titre :</w:t>
            </w:r>
          </w:p>
        </w:tc>
        <w:tc>
          <w:tcPr>
            <w:tcW w:w="3870" w:type="dxa"/>
            <w:gridSpan w:val="2"/>
            <w:tcBorders>
              <w:bottom w:val="single" w:sz="4" w:space="0" w:color="auto"/>
            </w:tcBorders>
            <w:vAlign w:val="center"/>
          </w:tcPr>
          <w:p w14:paraId="63332B6D" w14:textId="77777777" w:rsidR="00F868C1" w:rsidRDefault="00F868C1" w:rsidP="00F868C1">
            <w:pPr>
              <w:tabs>
                <w:tab w:val="left" w:pos="1134"/>
              </w:tabs>
              <w:spacing w:before="120" w:after="120"/>
              <w:ind w:left="751" w:hanging="751"/>
              <w:rPr>
                <w:rFonts w:ascii="Arial" w:hAnsi="Arial" w:cs="Arial"/>
                <w:sz w:val="16"/>
                <w:szCs w:val="16"/>
              </w:rPr>
            </w:pPr>
            <w:r>
              <w:rPr>
                <w:rFonts w:ascii="Arial" w:hAnsi="Arial" w:cs="Arial"/>
                <w:sz w:val="16"/>
                <w:szCs w:val="16"/>
              </w:rPr>
              <w:fldChar w:fldCharType="begin">
                <w:ffData>
                  <w:name w:val="Texte4"/>
                  <w:enabled/>
                  <w:calcOnExit w:val="0"/>
                  <w:textInput>
                    <w:maxLength w:val="7"/>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950AFE" w14:paraId="1349B479" w14:textId="77777777" w:rsidTr="00947C6E">
        <w:tc>
          <w:tcPr>
            <w:tcW w:w="2605" w:type="dxa"/>
            <w:gridSpan w:val="3"/>
            <w:tcBorders>
              <w:bottom w:val="nil"/>
              <w:right w:val="nil"/>
            </w:tcBorders>
            <w:vAlign w:val="center"/>
          </w:tcPr>
          <w:p w14:paraId="0C32671C" w14:textId="77777777" w:rsidR="00950AFE" w:rsidRPr="003825AA" w:rsidRDefault="00950AFE" w:rsidP="00F868C1">
            <w:pPr>
              <w:spacing w:before="120" w:after="120"/>
              <w:rPr>
                <w:rFonts w:ascii="Arial" w:hAnsi="Arial" w:cs="Arial"/>
                <w:b/>
                <w:bCs/>
                <w:sz w:val="20"/>
                <w:szCs w:val="20"/>
              </w:rPr>
            </w:pPr>
            <w:r w:rsidRPr="003825AA">
              <w:rPr>
                <w:rFonts w:ascii="Arial" w:hAnsi="Arial" w:cs="Arial"/>
                <w:b/>
                <w:bCs/>
                <w:sz w:val="20"/>
                <w:szCs w:val="20"/>
              </w:rPr>
              <w:t>L’entreprise s’engage à :</w:t>
            </w:r>
          </w:p>
        </w:tc>
        <w:tc>
          <w:tcPr>
            <w:tcW w:w="8375" w:type="dxa"/>
            <w:gridSpan w:val="4"/>
            <w:tcBorders>
              <w:left w:val="nil"/>
              <w:bottom w:val="nil"/>
            </w:tcBorders>
            <w:vAlign w:val="center"/>
          </w:tcPr>
          <w:p w14:paraId="04AA45F0" w14:textId="77777777" w:rsidR="00950AFE" w:rsidRPr="003825AA" w:rsidRDefault="00950AFE" w:rsidP="003825AA">
            <w:pPr>
              <w:rPr>
                <w:rFonts w:ascii="Arial" w:hAnsi="Arial" w:cs="Arial"/>
                <w:sz w:val="20"/>
                <w:szCs w:val="20"/>
              </w:rPr>
            </w:pPr>
          </w:p>
        </w:tc>
      </w:tr>
      <w:tr w:rsidR="00950AFE" w14:paraId="47F72710" w14:textId="77777777" w:rsidTr="00947C6E">
        <w:tc>
          <w:tcPr>
            <w:tcW w:w="10980" w:type="dxa"/>
            <w:gridSpan w:val="7"/>
            <w:tcBorders>
              <w:top w:val="nil"/>
              <w:bottom w:val="single" w:sz="4" w:space="0" w:color="auto"/>
            </w:tcBorders>
            <w:vAlign w:val="center"/>
          </w:tcPr>
          <w:p w14:paraId="0D9D46D9" w14:textId="575E6188" w:rsidR="00950AFE" w:rsidRPr="00950AFE" w:rsidRDefault="0094126A" w:rsidP="00F868C1">
            <w:pPr>
              <w:pStyle w:val="Paragraphedeliste"/>
              <w:numPr>
                <w:ilvl w:val="0"/>
                <w:numId w:val="2"/>
              </w:numPr>
              <w:spacing w:before="120" w:after="120" w:line="360" w:lineRule="auto"/>
              <w:ind w:left="375"/>
              <w:jc w:val="both"/>
              <w:rPr>
                <w:rFonts w:ascii="Arial" w:hAnsi="Arial" w:cs="Arial"/>
                <w:sz w:val="20"/>
                <w:szCs w:val="20"/>
              </w:rPr>
            </w:pPr>
            <w:r>
              <w:rPr>
                <w:rFonts w:ascii="Arial" w:hAnsi="Arial" w:cs="Arial"/>
                <w:sz w:val="20"/>
                <w:szCs w:val="20"/>
              </w:rPr>
              <w:t>R</w:t>
            </w:r>
            <w:r w:rsidR="00950AFE" w:rsidRPr="00950AFE">
              <w:rPr>
                <w:rFonts w:ascii="Arial" w:hAnsi="Arial" w:cs="Arial"/>
                <w:sz w:val="20"/>
                <w:szCs w:val="20"/>
              </w:rPr>
              <w:t>éaliser cette démarche dans les 3 mois à partir de son inscription ou au plus tard le 30 septembre 2020</w:t>
            </w:r>
            <w:r w:rsidR="00CD7CA0">
              <w:rPr>
                <w:rFonts w:ascii="Arial" w:hAnsi="Arial" w:cs="Arial"/>
                <w:sz w:val="20"/>
                <w:szCs w:val="20"/>
              </w:rPr>
              <w:br/>
            </w:r>
            <w:r w:rsidR="00950AFE" w:rsidRPr="00950AFE">
              <w:rPr>
                <w:rFonts w:ascii="Arial" w:hAnsi="Arial" w:cs="Arial"/>
                <w:sz w:val="20"/>
                <w:szCs w:val="20"/>
              </w:rPr>
              <w:t>(première des 2 occurrences</w:t>
            </w:r>
            <w:r w:rsidR="00950AFE">
              <w:rPr>
                <w:rFonts w:ascii="Arial" w:hAnsi="Arial" w:cs="Arial"/>
                <w:sz w:val="20"/>
                <w:szCs w:val="20"/>
              </w:rPr>
              <w:t>, a</w:t>
            </w:r>
            <w:r w:rsidR="00950AFE" w:rsidRPr="00950AFE">
              <w:rPr>
                <w:rFonts w:ascii="Arial" w:hAnsi="Arial" w:cs="Arial"/>
                <w:sz w:val="20"/>
                <w:szCs w:val="20"/>
              </w:rPr>
              <w:t>ucune possibilité de prolongation</w:t>
            </w:r>
            <w:r w:rsidR="00950AFE">
              <w:rPr>
                <w:rFonts w:ascii="Arial" w:hAnsi="Arial" w:cs="Arial"/>
                <w:sz w:val="20"/>
                <w:szCs w:val="20"/>
              </w:rPr>
              <w:t>)</w:t>
            </w:r>
            <w:r w:rsidR="00950AFE" w:rsidRPr="00950AFE">
              <w:rPr>
                <w:rFonts w:ascii="Arial" w:hAnsi="Arial" w:cs="Arial"/>
                <w:sz w:val="20"/>
                <w:szCs w:val="20"/>
              </w:rPr>
              <w:t>;</w:t>
            </w:r>
          </w:p>
          <w:p w14:paraId="65B3B1D8" w14:textId="0DDDB551" w:rsidR="00950AFE" w:rsidRPr="00950AFE" w:rsidRDefault="0094126A" w:rsidP="00F868C1">
            <w:pPr>
              <w:pStyle w:val="Paragraphedeliste"/>
              <w:numPr>
                <w:ilvl w:val="0"/>
                <w:numId w:val="2"/>
              </w:numPr>
              <w:spacing w:before="120" w:after="120" w:line="360" w:lineRule="auto"/>
              <w:ind w:left="375"/>
              <w:jc w:val="both"/>
              <w:rPr>
                <w:rFonts w:ascii="Arial" w:hAnsi="Arial" w:cs="Arial"/>
                <w:sz w:val="20"/>
                <w:szCs w:val="20"/>
              </w:rPr>
            </w:pPr>
            <w:r>
              <w:rPr>
                <w:rFonts w:ascii="Arial" w:hAnsi="Arial" w:cs="Arial"/>
                <w:sz w:val="20"/>
                <w:szCs w:val="20"/>
              </w:rPr>
              <w:t>C</w:t>
            </w:r>
            <w:r w:rsidR="00950AFE" w:rsidRPr="00950AFE">
              <w:rPr>
                <w:rFonts w:ascii="Arial" w:hAnsi="Arial" w:cs="Arial"/>
                <w:sz w:val="20"/>
                <w:szCs w:val="20"/>
              </w:rPr>
              <w:t>onfirmer le consultant;</w:t>
            </w:r>
          </w:p>
          <w:p w14:paraId="39BAA275" w14:textId="3FF8073A" w:rsidR="00950AFE" w:rsidRPr="00950AFE" w:rsidRDefault="0094126A" w:rsidP="00F868C1">
            <w:pPr>
              <w:pStyle w:val="Paragraphedeliste"/>
              <w:numPr>
                <w:ilvl w:val="0"/>
                <w:numId w:val="2"/>
              </w:numPr>
              <w:spacing w:before="120" w:after="120" w:line="360" w:lineRule="auto"/>
              <w:ind w:left="375"/>
              <w:jc w:val="both"/>
              <w:rPr>
                <w:rFonts w:ascii="Arial" w:hAnsi="Arial" w:cs="Arial"/>
                <w:sz w:val="20"/>
                <w:szCs w:val="20"/>
              </w:rPr>
            </w:pPr>
            <w:r>
              <w:rPr>
                <w:rFonts w:ascii="Arial" w:hAnsi="Arial" w:cs="Arial"/>
                <w:sz w:val="20"/>
                <w:szCs w:val="20"/>
              </w:rPr>
              <w:t>I</w:t>
            </w:r>
            <w:r w:rsidR="00950AFE" w:rsidRPr="00950AFE">
              <w:rPr>
                <w:rFonts w:ascii="Arial" w:hAnsi="Arial" w:cs="Arial"/>
                <w:sz w:val="20"/>
                <w:szCs w:val="20"/>
              </w:rPr>
              <w:t>dentifier les gestionnaires impliqu</w:t>
            </w:r>
            <w:r w:rsidR="00CD7CA0">
              <w:rPr>
                <w:rFonts w:ascii="Arial" w:hAnsi="Arial" w:cs="Arial"/>
                <w:sz w:val="20"/>
                <w:szCs w:val="20"/>
              </w:rPr>
              <w:t>és</w:t>
            </w:r>
            <w:r w:rsidR="00950AFE" w:rsidRPr="00950AFE">
              <w:rPr>
                <w:rFonts w:ascii="Arial" w:hAnsi="Arial" w:cs="Arial"/>
                <w:sz w:val="20"/>
                <w:szCs w:val="20"/>
              </w:rPr>
              <w:t xml:space="preserve"> dans l’intervention (l</w:t>
            </w:r>
            <w:r w:rsidR="002A356C">
              <w:rPr>
                <w:rFonts w:ascii="Arial" w:hAnsi="Arial" w:cs="Arial"/>
                <w:sz w:val="20"/>
                <w:szCs w:val="20"/>
              </w:rPr>
              <w:t>a</w:t>
            </w:r>
            <w:r w:rsidR="00950AFE" w:rsidRPr="00950AFE">
              <w:rPr>
                <w:rFonts w:ascii="Arial" w:hAnsi="Arial" w:cs="Arial"/>
                <w:sz w:val="20"/>
                <w:szCs w:val="20"/>
              </w:rPr>
              <w:t xml:space="preserve"> ou les personne(s) responsable(s) du projet).</w:t>
            </w:r>
          </w:p>
        </w:tc>
      </w:tr>
      <w:tr w:rsidR="00FE6D44" w14:paraId="431C1C57" w14:textId="77777777" w:rsidTr="00DA2196">
        <w:tc>
          <w:tcPr>
            <w:tcW w:w="10980" w:type="dxa"/>
            <w:gridSpan w:val="7"/>
            <w:tcBorders>
              <w:bottom w:val="nil"/>
            </w:tcBorders>
            <w:vAlign w:val="center"/>
          </w:tcPr>
          <w:p w14:paraId="50E6D8E8" w14:textId="4559A830" w:rsidR="00FE6D44" w:rsidRPr="003825AA" w:rsidRDefault="00FE6D44" w:rsidP="00DA2196">
            <w:pPr>
              <w:spacing w:before="120" w:after="120"/>
              <w:jc w:val="both"/>
              <w:rPr>
                <w:rFonts w:ascii="Arial" w:hAnsi="Arial" w:cs="Arial"/>
                <w:sz w:val="20"/>
                <w:szCs w:val="20"/>
              </w:rPr>
            </w:pPr>
            <w:r>
              <w:rPr>
                <w:rFonts w:ascii="Arial" w:hAnsi="Arial" w:cs="Arial"/>
                <w:b/>
                <w:bCs/>
                <w:sz w:val="20"/>
                <w:szCs w:val="20"/>
              </w:rPr>
              <w:t xml:space="preserve">Le consultant </w:t>
            </w:r>
            <w:r w:rsidR="004C3735">
              <w:rPr>
                <w:rFonts w:ascii="Arial" w:hAnsi="Arial" w:cs="Arial"/>
                <w:b/>
                <w:bCs/>
                <w:sz w:val="20"/>
                <w:szCs w:val="20"/>
              </w:rPr>
              <w:t xml:space="preserve">devra </w:t>
            </w:r>
            <w:r>
              <w:rPr>
                <w:rFonts w:ascii="Arial" w:hAnsi="Arial" w:cs="Arial"/>
                <w:b/>
                <w:bCs/>
                <w:sz w:val="20"/>
                <w:szCs w:val="20"/>
              </w:rPr>
              <w:t>s’engage</w:t>
            </w:r>
            <w:r w:rsidR="004C3735">
              <w:rPr>
                <w:rFonts w:ascii="Arial" w:hAnsi="Arial" w:cs="Arial"/>
                <w:b/>
                <w:bCs/>
                <w:sz w:val="20"/>
                <w:szCs w:val="20"/>
              </w:rPr>
              <w:t>r</w:t>
            </w:r>
            <w:r>
              <w:rPr>
                <w:rFonts w:ascii="Arial" w:hAnsi="Arial" w:cs="Arial"/>
                <w:b/>
                <w:bCs/>
                <w:sz w:val="20"/>
                <w:szCs w:val="20"/>
              </w:rPr>
              <w:t xml:space="preserve"> à fournir un accompagnement d’urgence d’un maximum de 20 heures en GRH aux gestionnaires d’entreprise pour faire face aux différents enjeux de main-d’œuvre dont :</w:t>
            </w:r>
          </w:p>
        </w:tc>
      </w:tr>
      <w:tr w:rsidR="00FE6D44" w14:paraId="62A69F91" w14:textId="77777777" w:rsidTr="00DA2196">
        <w:tc>
          <w:tcPr>
            <w:tcW w:w="10980" w:type="dxa"/>
            <w:gridSpan w:val="7"/>
            <w:tcBorders>
              <w:top w:val="nil"/>
              <w:bottom w:val="single" w:sz="4" w:space="0" w:color="auto"/>
            </w:tcBorders>
            <w:vAlign w:val="center"/>
          </w:tcPr>
          <w:p w14:paraId="70FAE107" w14:textId="76C26B82" w:rsidR="0071434A" w:rsidRPr="00951BE4" w:rsidRDefault="00D37F25" w:rsidP="0071434A">
            <w:pPr>
              <w:pStyle w:val="Paragraphedeliste"/>
              <w:numPr>
                <w:ilvl w:val="0"/>
                <w:numId w:val="2"/>
              </w:numPr>
              <w:spacing w:before="120" w:after="120" w:line="360" w:lineRule="auto"/>
              <w:ind w:left="375"/>
              <w:rPr>
                <w:rFonts w:ascii="Arial" w:hAnsi="Arial" w:cs="Arial"/>
                <w:sz w:val="20"/>
                <w:szCs w:val="20"/>
              </w:rPr>
            </w:pPr>
            <w:r>
              <w:rPr>
                <w:rFonts w:ascii="Arial" w:hAnsi="Arial" w:cs="Arial"/>
                <w:sz w:val="20"/>
                <w:szCs w:val="20"/>
              </w:rPr>
              <w:t>La p</w:t>
            </w:r>
            <w:r w:rsidR="0071434A" w:rsidRPr="00951BE4">
              <w:rPr>
                <w:rFonts w:ascii="Arial" w:hAnsi="Arial" w:cs="Arial"/>
                <w:sz w:val="20"/>
                <w:szCs w:val="20"/>
              </w:rPr>
              <w:t>répar</w:t>
            </w:r>
            <w:r>
              <w:rPr>
                <w:rFonts w:ascii="Arial" w:hAnsi="Arial" w:cs="Arial"/>
                <w:sz w:val="20"/>
                <w:szCs w:val="20"/>
              </w:rPr>
              <w:t>ation d’</w:t>
            </w:r>
            <w:r w:rsidR="0071434A" w:rsidRPr="00951BE4">
              <w:rPr>
                <w:rFonts w:ascii="Arial" w:hAnsi="Arial" w:cs="Arial"/>
                <w:sz w:val="20"/>
                <w:szCs w:val="20"/>
              </w:rPr>
              <w:t>un plan d’action GRH en prévision du retour;</w:t>
            </w:r>
          </w:p>
          <w:p w14:paraId="6397B391" w14:textId="61F6E08E" w:rsidR="0071434A" w:rsidRPr="00951BE4" w:rsidRDefault="00D37F25" w:rsidP="0071434A">
            <w:pPr>
              <w:pStyle w:val="Paragraphedeliste"/>
              <w:numPr>
                <w:ilvl w:val="0"/>
                <w:numId w:val="2"/>
              </w:numPr>
              <w:spacing w:before="120" w:after="120" w:line="360" w:lineRule="auto"/>
              <w:ind w:left="375"/>
              <w:jc w:val="both"/>
              <w:rPr>
                <w:rFonts w:ascii="Arial" w:hAnsi="Arial" w:cs="Arial"/>
                <w:sz w:val="20"/>
                <w:szCs w:val="20"/>
              </w:rPr>
            </w:pPr>
            <w:r>
              <w:rPr>
                <w:rFonts w:ascii="Arial" w:hAnsi="Arial" w:cs="Arial"/>
                <w:sz w:val="20"/>
                <w:szCs w:val="20"/>
              </w:rPr>
              <w:t>L</w:t>
            </w:r>
            <w:r w:rsidR="0071434A" w:rsidRPr="00951BE4">
              <w:rPr>
                <w:rFonts w:ascii="Arial" w:hAnsi="Arial" w:cs="Arial"/>
                <w:sz w:val="20"/>
                <w:szCs w:val="20"/>
              </w:rPr>
              <w:t>a communication avec les employés;</w:t>
            </w:r>
          </w:p>
          <w:p w14:paraId="4DD09C6A" w14:textId="583CC623" w:rsidR="0071434A" w:rsidRPr="004829BE" w:rsidRDefault="00D37F25" w:rsidP="0071434A">
            <w:pPr>
              <w:pStyle w:val="Paragraphedeliste"/>
              <w:numPr>
                <w:ilvl w:val="0"/>
                <w:numId w:val="2"/>
              </w:numPr>
              <w:spacing w:before="120" w:after="120" w:line="360" w:lineRule="auto"/>
              <w:ind w:left="375"/>
              <w:jc w:val="both"/>
              <w:rPr>
                <w:rFonts w:ascii="Arial" w:hAnsi="Arial" w:cs="Arial"/>
                <w:sz w:val="20"/>
                <w:szCs w:val="20"/>
              </w:rPr>
            </w:pPr>
            <w:r>
              <w:rPr>
                <w:rFonts w:ascii="Arial" w:hAnsi="Arial" w:cs="Arial"/>
                <w:sz w:val="20"/>
                <w:szCs w:val="20"/>
              </w:rPr>
              <w:t>L</w:t>
            </w:r>
            <w:r w:rsidR="0071434A" w:rsidRPr="004829BE">
              <w:rPr>
                <w:rFonts w:ascii="Arial" w:hAnsi="Arial" w:cs="Arial"/>
                <w:sz w:val="20"/>
                <w:szCs w:val="20"/>
              </w:rPr>
              <w:t>’organisation du travail dans le contexte de la COVID-19;</w:t>
            </w:r>
          </w:p>
          <w:p w14:paraId="570D6712" w14:textId="7FEDE9F8" w:rsidR="0071434A" w:rsidRPr="00951BE4" w:rsidRDefault="00D37F25" w:rsidP="0071434A">
            <w:pPr>
              <w:pStyle w:val="Paragraphedeliste"/>
              <w:numPr>
                <w:ilvl w:val="0"/>
                <w:numId w:val="2"/>
              </w:numPr>
              <w:spacing w:before="120" w:after="120" w:line="360" w:lineRule="auto"/>
              <w:ind w:left="375"/>
              <w:jc w:val="both"/>
              <w:rPr>
                <w:rFonts w:ascii="Arial" w:hAnsi="Arial" w:cs="Arial"/>
                <w:sz w:val="20"/>
                <w:szCs w:val="20"/>
              </w:rPr>
            </w:pPr>
            <w:r>
              <w:rPr>
                <w:rFonts w:ascii="Arial" w:hAnsi="Arial" w:cs="Arial"/>
                <w:sz w:val="20"/>
                <w:szCs w:val="20"/>
              </w:rPr>
              <w:t>L</w:t>
            </w:r>
            <w:r w:rsidR="0071434A" w:rsidRPr="00951BE4">
              <w:rPr>
                <w:rFonts w:ascii="Arial" w:hAnsi="Arial" w:cs="Arial"/>
                <w:sz w:val="20"/>
                <w:szCs w:val="20"/>
              </w:rPr>
              <w:t>a protection de la « marque employeur »;</w:t>
            </w:r>
          </w:p>
          <w:p w14:paraId="38381234" w14:textId="5DC5B81D" w:rsidR="0071434A" w:rsidRDefault="00D37F25" w:rsidP="0071434A">
            <w:pPr>
              <w:pStyle w:val="Paragraphedeliste"/>
              <w:numPr>
                <w:ilvl w:val="0"/>
                <w:numId w:val="2"/>
              </w:numPr>
              <w:spacing w:before="120" w:after="120" w:line="360" w:lineRule="auto"/>
              <w:ind w:left="375"/>
              <w:jc w:val="both"/>
              <w:rPr>
                <w:rFonts w:ascii="Arial" w:hAnsi="Arial" w:cs="Arial"/>
                <w:sz w:val="20"/>
                <w:szCs w:val="20"/>
              </w:rPr>
            </w:pPr>
            <w:r>
              <w:rPr>
                <w:rFonts w:ascii="Arial" w:hAnsi="Arial" w:cs="Arial"/>
                <w:sz w:val="20"/>
                <w:szCs w:val="20"/>
              </w:rPr>
              <w:t>T</w:t>
            </w:r>
            <w:r w:rsidR="0071434A" w:rsidRPr="00951BE4">
              <w:rPr>
                <w:rFonts w:ascii="Arial" w:hAnsi="Arial" w:cs="Arial"/>
                <w:sz w:val="20"/>
                <w:szCs w:val="20"/>
              </w:rPr>
              <w:t xml:space="preserve">ous </w:t>
            </w:r>
            <w:r w:rsidR="0071434A">
              <w:rPr>
                <w:rFonts w:ascii="Arial" w:hAnsi="Arial" w:cs="Arial"/>
                <w:sz w:val="20"/>
                <w:szCs w:val="20"/>
              </w:rPr>
              <w:t>les aut</w:t>
            </w:r>
            <w:r w:rsidR="0071434A" w:rsidRPr="00951BE4">
              <w:rPr>
                <w:rFonts w:ascii="Arial" w:hAnsi="Arial" w:cs="Arial"/>
                <w:sz w:val="20"/>
                <w:szCs w:val="20"/>
              </w:rPr>
              <w:t>res enjeux RH de l’entreprise liée à la situation actuelle.</w:t>
            </w:r>
          </w:p>
          <w:p w14:paraId="255FAE18" w14:textId="7BA31320" w:rsidR="00FE6D44" w:rsidRPr="002424A3" w:rsidRDefault="0071434A" w:rsidP="0034239A">
            <w:pPr>
              <w:spacing w:after="120" w:line="280" w:lineRule="atLeast"/>
              <w:jc w:val="both"/>
              <w:rPr>
                <w:rFonts w:ascii="Arial" w:eastAsia="Times New Roman" w:hAnsi="Arial" w:cs="Arial"/>
                <w:sz w:val="20"/>
                <w:szCs w:val="20"/>
              </w:rPr>
            </w:pPr>
            <w:r w:rsidRPr="002424A3">
              <w:rPr>
                <w:rFonts w:ascii="Arial" w:eastAsia="Times New Roman" w:hAnsi="Arial" w:cs="Arial"/>
                <w:sz w:val="20"/>
                <w:szCs w:val="20"/>
              </w:rPr>
              <w:t>De plus, les activités devront être sur une base de "mandats" visant l'élaboration d'outils, de procédures, diagnostics ou plan d'action tangibles en GRH. Le simple coaching de gestion ne sera pas accepté dans le cadre de ce projet, tout comme l'impartition d'une tâche RH courante.</w:t>
            </w:r>
            <w:r w:rsidR="002424A3">
              <w:rPr>
                <w:rFonts w:ascii="Arial" w:eastAsia="Times New Roman" w:hAnsi="Arial" w:cs="Arial"/>
                <w:sz w:val="20"/>
                <w:szCs w:val="20"/>
              </w:rPr>
              <w:t xml:space="preserve"> </w:t>
            </w:r>
            <w:r w:rsidR="00C978AB" w:rsidRPr="002424A3">
              <w:rPr>
                <w:rFonts w:ascii="Arial" w:eastAsia="Times New Roman" w:hAnsi="Arial" w:cs="Arial"/>
                <w:sz w:val="20"/>
                <w:szCs w:val="20"/>
              </w:rPr>
              <w:t>Les honoraires maximums sont de 150 $ l’heure.</w:t>
            </w:r>
          </w:p>
        </w:tc>
      </w:tr>
    </w:tbl>
    <w:p w14:paraId="71A4AEEE" w14:textId="77777777" w:rsidR="0071434A" w:rsidRDefault="0071434A">
      <w:r>
        <w:br w:type="page"/>
      </w:r>
    </w:p>
    <w:tbl>
      <w:tblPr>
        <w:tblStyle w:val="Grilledutableau"/>
        <w:tblW w:w="10980" w:type="dxa"/>
        <w:tblInd w:w="-95" w:type="dxa"/>
        <w:tblLook w:val="04A0" w:firstRow="1" w:lastRow="0" w:firstColumn="1" w:lastColumn="0" w:noHBand="0" w:noVBand="1"/>
      </w:tblPr>
      <w:tblGrid>
        <w:gridCol w:w="1363"/>
        <w:gridCol w:w="1242"/>
        <w:gridCol w:w="4407"/>
        <w:gridCol w:w="1714"/>
        <w:gridCol w:w="2254"/>
      </w:tblGrid>
      <w:tr w:rsidR="00950AFE" w14:paraId="19052FD0" w14:textId="77777777" w:rsidTr="00947C6E">
        <w:tc>
          <w:tcPr>
            <w:tcW w:w="2605" w:type="dxa"/>
            <w:gridSpan w:val="2"/>
            <w:tcBorders>
              <w:bottom w:val="nil"/>
              <w:right w:val="nil"/>
            </w:tcBorders>
            <w:vAlign w:val="center"/>
          </w:tcPr>
          <w:p w14:paraId="6FA2725E" w14:textId="77B4E43B" w:rsidR="00950AFE" w:rsidRPr="003825AA" w:rsidRDefault="00950AFE" w:rsidP="00F868C1">
            <w:pPr>
              <w:spacing w:before="120" w:after="120"/>
              <w:rPr>
                <w:rFonts w:ascii="Arial" w:hAnsi="Arial" w:cs="Arial"/>
                <w:b/>
                <w:bCs/>
                <w:sz w:val="20"/>
                <w:szCs w:val="20"/>
              </w:rPr>
            </w:pPr>
            <w:r w:rsidRPr="003825AA">
              <w:rPr>
                <w:rFonts w:ascii="Arial" w:hAnsi="Arial" w:cs="Arial"/>
                <w:b/>
                <w:bCs/>
                <w:sz w:val="20"/>
                <w:szCs w:val="20"/>
              </w:rPr>
              <w:lastRenderedPageBreak/>
              <w:t>Description du mandat :</w:t>
            </w:r>
          </w:p>
        </w:tc>
        <w:tc>
          <w:tcPr>
            <w:tcW w:w="8375" w:type="dxa"/>
            <w:gridSpan w:val="3"/>
            <w:tcBorders>
              <w:left w:val="nil"/>
              <w:bottom w:val="nil"/>
            </w:tcBorders>
            <w:vAlign w:val="center"/>
          </w:tcPr>
          <w:p w14:paraId="460A6D05" w14:textId="77777777" w:rsidR="00950AFE" w:rsidRPr="003825AA" w:rsidRDefault="00950AFE" w:rsidP="003825AA">
            <w:pPr>
              <w:rPr>
                <w:rFonts w:ascii="Arial" w:hAnsi="Arial" w:cs="Arial"/>
                <w:sz w:val="20"/>
                <w:szCs w:val="20"/>
              </w:rPr>
            </w:pPr>
          </w:p>
        </w:tc>
      </w:tr>
      <w:tr w:rsidR="00950AFE" w14:paraId="2C1186AC" w14:textId="77777777" w:rsidTr="00947C6E">
        <w:tc>
          <w:tcPr>
            <w:tcW w:w="10980" w:type="dxa"/>
            <w:gridSpan w:val="5"/>
            <w:tcBorders>
              <w:top w:val="nil"/>
            </w:tcBorders>
            <w:vAlign w:val="center"/>
          </w:tcPr>
          <w:p w14:paraId="7707ED9D" w14:textId="77777777" w:rsidR="00950AFE" w:rsidRDefault="00950AFE" w:rsidP="00F868C1">
            <w:pPr>
              <w:tabs>
                <w:tab w:val="right" w:pos="10381"/>
              </w:tabs>
              <w:spacing w:before="120" w:line="480" w:lineRule="auto"/>
              <w:rPr>
                <w:rFonts w:ascii="Arial" w:hAnsi="Arial" w:cs="Arial"/>
                <w:sz w:val="20"/>
                <w:szCs w:val="20"/>
                <w:u w:val="single"/>
              </w:rPr>
            </w:pPr>
            <w:r>
              <w:rPr>
                <w:rFonts w:ascii="Arial" w:hAnsi="Arial" w:cs="Arial"/>
                <w:sz w:val="20"/>
                <w:szCs w:val="20"/>
                <w:u w:val="single"/>
              </w:rPr>
              <w:tab/>
            </w:r>
          </w:p>
          <w:p w14:paraId="05FE9141" w14:textId="77777777" w:rsidR="00950AFE" w:rsidRDefault="00950AFE" w:rsidP="00F868C1">
            <w:pPr>
              <w:tabs>
                <w:tab w:val="right" w:pos="10381"/>
              </w:tabs>
              <w:spacing w:line="480" w:lineRule="auto"/>
              <w:rPr>
                <w:rFonts w:ascii="Arial" w:hAnsi="Arial" w:cs="Arial"/>
                <w:sz w:val="20"/>
                <w:szCs w:val="20"/>
                <w:u w:val="single"/>
              </w:rPr>
            </w:pPr>
            <w:r>
              <w:rPr>
                <w:rFonts w:ascii="Arial" w:hAnsi="Arial" w:cs="Arial"/>
                <w:sz w:val="20"/>
                <w:szCs w:val="20"/>
                <w:u w:val="single"/>
              </w:rPr>
              <w:tab/>
            </w:r>
          </w:p>
          <w:p w14:paraId="121729B5" w14:textId="77777777" w:rsidR="00950AFE" w:rsidRDefault="00950AFE" w:rsidP="00F868C1">
            <w:pPr>
              <w:tabs>
                <w:tab w:val="right" w:pos="10381"/>
              </w:tabs>
              <w:spacing w:line="480" w:lineRule="auto"/>
              <w:rPr>
                <w:rFonts w:ascii="Arial" w:hAnsi="Arial" w:cs="Arial"/>
                <w:sz w:val="20"/>
                <w:szCs w:val="20"/>
                <w:u w:val="single"/>
              </w:rPr>
            </w:pPr>
            <w:r>
              <w:rPr>
                <w:rFonts w:ascii="Arial" w:hAnsi="Arial" w:cs="Arial"/>
                <w:sz w:val="20"/>
                <w:szCs w:val="20"/>
                <w:u w:val="single"/>
              </w:rPr>
              <w:tab/>
            </w:r>
          </w:p>
          <w:p w14:paraId="1DA7B5FC" w14:textId="77777777" w:rsidR="00950AFE" w:rsidRDefault="00950AFE" w:rsidP="00F868C1">
            <w:pPr>
              <w:tabs>
                <w:tab w:val="right" w:pos="10381"/>
              </w:tabs>
              <w:spacing w:line="480" w:lineRule="auto"/>
              <w:rPr>
                <w:rFonts w:ascii="Arial" w:hAnsi="Arial" w:cs="Arial"/>
                <w:sz w:val="20"/>
                <w:szCs w:val="20"/>
                <w:u w:val="single"/>
              </w:rPr>
            </w:pPr>
            <w:r>
              <w:rPr>
                <w:rFonts w:ascii="Arial" w:hAnsi="Arial" w:cs="Arial"/>
                <w:sz w:val="20"/>
                <w:szCs w:val="20"/>
                <w:u w:val="single"/>
              </w:rPr>
              <w:tab/>
            </w:r>
          </w:p>
          <w:p w14:paraId="45FD44FC" w14:textId="77777777" w:rsidR="00950AFE" w:rsidRDefault="00950AFE" w:rsidP="00F868C1">
            <w:pPr>
              <w:tabs>
                <w:tab w:val="right" w:pos="10381"/>
              </w:tabs>
              <w:spacing w:line="480" w:lineRule="auto"/>
              <w:rPr>
                <w:rFonts w:ascii="Arial" w:hAnsi="Arial" w:cs="Arial"/>
                <w:sz w:val="20"/>
                <w:szCs w:val="20"/>
                <w:u w:val="single"/>
              </w:rPr>
            </w:pPr>
            <w:r>
              <w:rPr>
                <w:rFonts w:ascii="Arial" w:hAnsi="Arial" w:cs="Arial"/>
                <w:sz w:val="20"/>
                <w:szCs w:val="20"/>
                <w:u w:val="single"/>
              </w:rPr>
              <w:tab/>
            </w:r>
          </w:p>
          <w:p w14:paraId="204C597B" w14:textId="77777777" w:rsidR="00950AFE" w:rsidRPr="00950AFE" w:rsidRDefault="00950AFE" w:rsidP="00F868C1">
            <w:pPr>
              <w:tabs>
                <w:tab w:val="right" w:pos="10381"/>
              </w:tabs>
              <w:spacing w:after="120" w:line="480" w:lineRule="auto"/>
              <w:rPr>
                <w:rFonts w:ascii="Arial" w:hAnsi="Arial" w:cs="Arial"/>
                <w:sz w:val="20"/>
                <w:szCs w:val="20"/>
                <w:u w:val="single"/>
              </w:rPr>
            </w:pPr>
            <w:r>
              <w:rPr>
                <w:rFonts w:ascii="Arial" w:hAnsi="Arial" w:cs="Arial"/>
                <w:sz w:val="20"/>
                <w:szCs w:val="20"/>
                <w:u w:val="single"/>
              </w:rPr>
              <w:tab/>
            </w:r>
          </w:p>
        </w:tc>
      </w:tr>
      <w:tr w:rsidR="004C3735" w14:paraId="3768FE0B" w14:textId="77777777" w:rsidTr="00DA2196">
        <w:tc>
          <w:tcPr>
            <w:tcW w:w="10980" w:type="dxa"/>
            <w:gridSpan w:val="5"/>
            <w:tcBorders>
              <w:top w:val="nil"/>
              <w:bottom w:val="nil"/>
            </w:tcBorders>
            <w:vAlign w:val="center"/>
          </w:tcPr>
          <w:p w14:paraId="2D693026" w14:textId="04A92348" w:rsidR="004C3735" w:rsidRPr="00806D99" w:rsidRDefault="004C3735" w:rsidP="00DA2196">
            <w:pPr>
              <w:spacing w:before="120" w:after="120" w:line="360" w:lineRule="auto"/>
              <w:jc w:val="both"/>
              <w:rPr>
                <w:rFonts w:ascii="Arial" w:hAnsi="Arial" w:cs="Arial"/>
                <w:b/>
                <w:bCs/>
                <w:i/>
                <w:iCs/>
                <w:sz w:val="20"/>
                <w:szCs w:val="20"/>
              </w:rPr>
            </w:pPr>
            <w:r w:rsidRPr="00806D99">
              <w:rPr>
                <w:rFonts w:ascii="Arial" w:hAnsi="Arial" w:cs="Arial"/>
                <w:b/>
                <w:bCs/>
                <w:i/>
                <w:iCs/>
                <w:sz w:val="20"/>
                <w:szCs w:val="20"/>
              </w:rPr>
              <w:t xml:space="preserve">Nous confirmons avoir pris connaissance des conditions afférentes au présent programme d’accompagnement d’urgence </w:t>
            </w:r>
            <w:r w:rsidR="0071434A" w:rsidRPr="00806D99">
              <w:rPr>
                <w:rFonts w:ascii="Arial" w:hAnsi="Arial" w:cs="Arial"/>
                <w:b/>
                <w:bCs/>
                <w:i/>
                <w:iCs/>
                <w:sz w:val="20"/>
                <w:szCs w:val="20"/>
              </w:rPr>
              <w:t>en gestion des ressources humaines.</w:t>
            </w:r>
          </w:p>
        </w:tc>
      </w:tr>
      <w:tr w:rsidR="003825AA" w14:paraId="6E977B98" w14:textId="77777777" w:rsidTr="001B5D2B">
        <w:tc>
          <w:tcPr>
            <w:tcW w:w="1363" w:type="dxa"/>
            <w:vAlign w:val="center"/>
          </w:tcPr>
          <w:p w14:paraId="376836CC" w14:textId="77777777" w:rsidR="003825AA" w:rsidRPr="003825AA" w:rsidRDefault="003825AA" w:rsidP="003825AA">
            <w:pPr>
              <w:rPr>
                <w:rFonts w:ascii="Arial" w:hAnsi="Arial" w:cs="Arial"/>
                <w:b/>
                <w:bCs/>
                <w:sz w:val="20"/>
                <w:szCs w:val="20"/>
              </w:rPr>
            </w:pPr>
            <w:bookmarkStart w:id="3" w:name="_Hlk38361310"/>
            <w:r w:rsidRPr="003825AA">
              <w:rPr>
                <w:rFonts w:ascii="Arial" w:hAnsi="Arial" w:cs="Arial"/>
                <w:b/>
                <w:bCs/>
                <w:sz w:val="20"/>
                <w:szCs w:val="20"/>
              </w:rPr>
              <w:t>Signature :</w:t>
            </w:r>
          </w:p>
        </w:tc>
        <w:tc>
          <w:tcPr>
            <w:tcW w:w="5649" w:type="dxa"/>
            <w:gridSpan w:val="2"/>
            <w:vAlign w:val="center"/>
          </w:tcPr>
          <w:p w14:paraId="340B006F" w14:textId="77777777" w:rsidR="003825AA" w:rsidRPr="003825AA" w:rsidRDefault="00950AFE" w:rsidP="00F868C1">
            <w:pPr>
              <w:rPr>
                <w:rFonts w:ascii="Arial" w:hAnsi="Arial" w:cs="Arial"/>
                <w:sz w:val="20"/>
                <w:szCs w:val="20"/>
              </w:rPr>
            </w:pPr>
            <w:r>
              <w:rPr>
                <w:rFonts w:ascii="Arial" w:hAnsi="Arial" w:cs="Arial"/>
                <w:sz w:val="16"/>
                <w:szCs w:val="16"/>
              </w:rPr>
              <w:fldChar w:fldCharType="begin">
                <w:ffData>
                  <w:name w:val="Texte4"/>
                  <w:enabled/>
                  <w:calcOnExit w:val="0"/>
                  <w:textInput>
                    <w:maxLength w:val="7"/>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714" w:type="dxa"/>
            <w:vAlign w:val="center"/>
          </w:tcPr>
          <w:p w14:paraId="251C7160" w14:textId="77777777" w:rsidR="003825AA" w:rsidRPr="003825AA" w:rsidRDefault="003825AA" w:rsidP="00CD7CA0">
            <w:pPr>
              <w:spacing w:before="120" w:after="120"/>
              <w:rPr>
                <w:rFonts w:ascii="Arial" w:hAnsi="Arial" w:cs="Arial"/>
                <w:b/>
                <w:bCs/>
                <w:sz w:val="20"/>
                <w:szCs w:val="20"/>
              </w:rPr>
            </w:pPr>
            <w:r w:rsidRPr="00F868C1">
              <w:rPr>
                <w:rFonts w:ascii="Arial" w:hAnsi="Arial" w:cs="Arial"/>
                <w:b/>
                <w:bCs/>
                <w:sz w:val="20"/>
                <w:szCs w:val="20"/>
              </w:rPr>
              <w:t>Date</w:t>
            </w:r>
            <w:r w:rsidR="00F868C1">
              <w:rPr>
                <w:rFonts w:ascii="Arial" w:hAnsi="Arial" w:cs="Arial"/>
                <w:b/>
                <w:bCs/>
                <w:sz w:val="16"/>
                <w:szCs w:val="16"/>
              </w:rPr>
              <w:br/>
            </w:r>
            <w:r w:rsidRPr="00F868C1">
              <w:rPr>
                <w:rFonts w:ascii="Arial" w:hAnsi="Arial" w:cs="Arial"/>
                <w:b/>
                <w:bCs/>
                <w:sz w:val="16"/>
                <w:szCs w:val="16"/>
              </w:rPr>
              <w:t>(AAA-MM-JJ)</w:t>
            </w:r>
            <w:r w:rsidRPr="003825AA">
              <w:rPr>
                <w:rFonts w:ascii="Arial" w:hAnsi="Arial" w:cs="Arial"/>
                <w:b/>
                <w:bCs/>
                <w:sz w:val="20"/>
                <w:szCs w:val="20"/>
              </w:rPr>
              <w:t>:</w:t>
            </w:r>
          </w:p>
        </w:tc>
        <w:tc>
          <w:tcPr>
            <w:tcW w:w="2254" w:type="dxa"/>
            <w:vAlign w:val="center"/>
          </w:tcPr>
          <w:p w14:paraId="4F363B8D" w14:textId="77777777" w:rsidR="003825AA" w:rsidRPr="003825AA" w:rsidRDefault="00950AFE" w:rsidP="00F868C1">
            <w:pPr>
              <w:rPr>
                <w:rFonts w:ascii="Arial" w:hAnsi="Arial" w:cs="Arial"/>
                <w:sz w:val="20"/>
                <w:szCs w:val="20"/>
              </w:rPr>
            </w:pPr>
            <w:r>
              <w:rPr>
                <w:rFonts w:ascii="Arial" w:hAnsi="Arial" w:cs="Arial"/>
                <w:sz w:val="16"/>
                <w:szCs w:val="16"/>
              </w:rPr>
              <w:fldChar w:fldCharType="begin">
                <w:ffData>
                  <w:name w:val="Texte4"/>
                  <w:enabled/>
                  <w:calcOnExit w:val="0"/>
                  <w:textInput>
                    <w:maxLength w:val="7"/>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bookmarkEnd w:id="3"/>
    </w:tbl>
    <w:p w14:paraId="446D5B39" w14:textId="77777777" w:rsidR="00DE48ED" w:rsidRPr="00DE48ED" w:rsidRDefault="00DE48ED">
      <w:pPr>
        <w:rPr>
          <w:rFonts w:ascii="Arial" w:hAnsi="Arial" w:cs="Arial"/>
        </w:rPr>
      </w:pPr>
    </w:p>
    <w:sectPr w:rsidR="00DE48ED" w:rsidRPr="00DE48ED" w:rsidSect="003825AA">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BD2F8" w14:textId="77777777" w:rsidR="00457F17" w:rsidRDefault="00457F17" w:rsidP="002A356C">
      <w:pPr>
        <w:spacing w:after="0" w:line="240" w:lineRule="auto"/>
      </w:pPr>
      <w:r>
        <w:separator/>
      </w:r>
    </w:p>
  </w:endnote>
  <w:endnote w:type="continuationSeparator" w:id="0">
    <w:p w14:paraId="660D18CB" w14:textId="77777777" w:rsidR="00457F17" w:rsidRDefault="00457F17" w:rsidP="002A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5141D" w14:textId="77777777" w:rsidR="002A356C" w:rsidRDefault="002A356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E36F1" w14:textId="77777777" w:rsidR="002A356C" w:rsidRDefault="002A356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D161" w14:textId="77777777" w:rsidR="002A356C" w:rsidRDefault="002A35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C5448" w14:textId="77777777" w:rsidR="00457F17" w:rsidRDefault="00457F17" w:rsidP="002A356C">
      <w:pPr>
        <w:spacing w:after="0" w:line="240" w:lineRule="auto"/>
      </w:pPr>
      <w:r>
        <w:separator/>
      </w:r>
    </w:p>
  </w:footnote>
  <w:footnote w:type="continuationSeparator" w:id="0">
    <w:p w14:paraId="3FFD6D8C" w14:textId="77777777" w:rsidR="00457F17" w:rsidRDefault="00457F17" w:rsidP="002A3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46910" w14:textId="77777777" w:rsidR="002A356C" w:rsidRDefault="002A356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D0F43" w14:textId="77777777" w:rsidR="002A356C" w:rsidRDefault="002A356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100C1" w14:textId="77777777" w:rsidR="002A356C" w:rsidRDefault="002A356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73CFE"/>
    <w:multiLevelType w:val="hybridMultilevel"/>
    <w:tmpl w:val="20C0BF5C"/>
    <w:lvl w:ilvl="0" w:tplc="5218FAE8">
      <w:start w:val="1"/>
      <w:numFmt w:val="bullet"/>
      <w:lvlText w:val=""/>
      <w:lvlJc w:val="left"/>
      <w:pPr>
        <w:ind w:left="720" w:hanging="360"/>
      </w:pPr>
      <w:rPr>
        <w:rFonts w:ascii="Wingdings" w:hAnsi="Wingdings"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04658E8"/>
    <w:multiLevelType w:val="hybridMultilevel"/>
    <w:tmpl w:val="F5A44F2E"/>
    <w:lvl w:ilvl="0" w:tplc="A896FF2A">
      <w:start w:val="1"/>
      <w:numFmt w:val="bullet"/>
      <w:lvlText w:val=""/>
      <w:lvlJc w:val="left"/>
      <w:pPr>
        <w:ind w:left="720" w:hanging="360"/>
      </w:pPr>
      <w:rPr>
        <w:rFonts w:ascii="Wingdings" w:hAnsi="Wingdings" w:hint="default"/>
        <w:sz w:val="4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08"/>
    <w:rsid w:val="00185CDA"/>
    <w:rsid w:val="001B5D2B"/>
    <w:rsid w:val="002424A3"/>
    <w:rsid w:val="002A356C"/>
    <w:rsid w:val="0034239A"/>
    <w:rsid w:val="003825AA"/>
    <w:rsid w:val="00457F17"/>
    <w:rsid w:val="004868D8"/>
    <w:rsid w:val="004C3735"/>
    <w:rsid w:val="00662608"/>
    <w:rsid w:val="00703E9F"/>
    <w:rsid w:val="00710AB5"/>
    <w:rsid w:val="0071434A"/>
    <w:rsid w:val="00806D99"/>
    <w:rsid w:val="00837B85"/>
    <w:rsid w:val="0094126A"/>
    <w:rsid w:val="00947C6E"/>
    <w:rsid w:val="00950AFE"/>
    <w:rsid w:val="00A645EA"/>
    <w:rsid w:val="00BF64E5"/>
    <w:rsid w:val="00C978AB"/>
    <w:rsid w:val="00CD7CA0"/>
    <w:rsid w:val="00D37F25"/>
    <w:rsid w:val="00D562B9"/>
    <w:rsid w:val="00DE48ED"/>
    <w:rsid w:val="00E00D46"/>
    <w:rsid w:val="00F62F0D"/>
    <w:rsid w:val="00F868C1"/>
    <w:rsid w:val="00FE6D4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4A9D"/>
  <w15:chartTrackingRefBased/>
  <w15:docId w15:val="{362B2E95-5CEC-469D-935C-FA649097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3825AA"/>
    <w:pPr>
      <w:keepNext/>
      <w:spacing w:after="0" w:line="240" w:lineRule="auto"/>
      <w:ind w:right="476"/>
      <w:jc w:val="right"/>
      <w:outlineLvl w:val="0"/>
    </w:pPr>
    <w:rPr>
      <w:rFonts w:ascii="Arial" w:eastAsia="Times New Roman" w:hAnsi="Arial" w:cs="Arial"/>
      <w:sz w:val="24"/>
      <w:szCs w:val="24"/>
      <w:lang w:eastAsia="fr-CA"/>
    </w:rPr>
  </w:style>
  <w:style w:type="paragraph" w:styleId="Titre8">
    <w:name w:val="heading 8"/>
    <w:basedOn w:val="Normal"/>
    <w:next w:val="Normal"/>
    <w:link w:val="Titre8Car"/>
    <w:qFormat/>
    <w:rsid w:val="003825AA"/>
    <w:pPr>
      <w:keepNext/>
      <w:tabs>
        <w:tab w:val="left" w:pos="1134"/>
        <w:tab w:val="left" w:pos="5954"/>
        <w:tab w:val="left" w:pos="6379"/>
      </w:tabs>
      <w:spacing w:before="60" w:after="60" w:line="240" w:lineRule="auto"/>
      <w:outlineLvl w:val="7"/>
    </w:pPr>
    <w:rPr>
      <w:rFonts w:ascii="Arial" w:eastAsia="Times New Roman" w:hAnsi="Arial" w:cs="Arial"/>
      <w:b/>
      <w:bCs/>
      <w:sz w:val="16"/>
      <w:szCs w:val="1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00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3825AA"/>
    <w:rPr>
      <w:rFonts w:ascii="Arial" w:eastAsia="Times New Roman" w:hAnsi="Arial" w:cs="Arial"/>
      <w:sz w:val="24"/>
      <w:szCs w:val="24"/>
      <w:lang w:eastAsia="fr-CA"/>
    </w:rPr>
  </w:style>
  <w:style w:type="character" w:customStyle="1" w:styleId="Titre8Car">
    <w:name w:val="Titre 8 Car"/>
    <w:basedOn w:val="Policepardfaut"/>
    <w:link w:val="Titre8"/>
    <w:rsid w:val="003825AA"/>
    <w:rPr>
      <w:rFonts w:ascii="Arial" w:eastAsia="Times New Roman" w:hAnsi="Arial" w:cs="Arial"/>
      <w:b/>
      <w:bCs/>
      <w:sz w:val="16"/>
      <w:szCs w:val="16"/>
      <w:lang w:eastAsia="fr-CA"/>
    </w:rPr>
  </w:style>
  <w:style w:type="paragraph" w:styleId="Paragraphedeliste">
    <w:name w:val="List Paragraph"/>
    <w:basedOn w:val="Normal"/>
    <w:uiPriority w:val="34"/>
    <w:qFormat/>
    <w:rsid w:val="00950AFE"/>
    <w:pPr>
      <w:ind w:left="720"/>
      <w:contextualSpacing/>
    </w:pPr>
  </w:style>
  <w:style w:type="paragraph" w:styleId="En-tte">
    <w:name w:val="header"/>
    <w:basedOn w:val="Normal"/>
    <w:link w:val="En-tteCar"/>
    <w:uiPriority w:val="99"/>
    <w:unhideWhenUsed/>
    <w:rsid w:val="002A356C"/>
    <w:pPr>
      <w:tabs>
        <w:tab w:val="center" w:pos="4320"/>
        <w:tab w:val="right" w:pos="8640"/>
      </w:tabs>
      <w:spacing w:after="0" w:line="240" w:lineRule="auto"/>
    </w:pPr>
  </w:style>
  <w:style w:type="character" w:customStyle="1" w:styleId="En-tteCar">
    <w:name w:val="En-tête Car"/>
    <w:basedOn w:val="Policepardfaut"/>
    <w:link w:val="En-tte"/>
    <w:uiPriority w:val="99"/>
    <w:rsid w:val="002A356C"/>
  </w:style>
  <w:style w:type="paragraph" w:styleId="Pieddepage">
    <w:name w:val="footer"/>
    <w:basedOn w:val="Normal"/>
    <w:link w:val="PieddepageCar"/>
    <w:uiPriority w:val="99"/>
    <w:unhideWhenUsed/>
    <w:rsid w:val="002A356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A3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a/url?sa=i&amp;url=https%3A%2F%2Fwww.quebec.ca%2Fservices-quebec%2F&amp;psig=AOvVaw3QjsNNh_cYuvuHTM5jVv4x&amp;ust=1587484261094000&amp;source=images&amp;cd=vfe&amp;ved=0CAIQjRxqFwoTCPDthJWu9-gCFQAAAAAdAAAAABAD"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B6946D223BE548A92D4D0E1A82D49E" ma:contentTypeVersion="15" ma:contentTypeDescription="Crée un document." ma:contentTypeScope="" ma:versionID="b0bbcb127aae39118c86c4df487f7d36">
  <xsd:schema xmlns:xsd="http://www.w3.org/2001/XMLSchema" xmlns:xs="http://www.w3.org/2001/XMLSchema" xmlns:p="http://schemas.microsoft.com/office/2006/metadata/properties" xmlns:ns2="188af3f2-be52-42f6-9e83-b0bfb3c9434b" xmlns:ns3="c1caa43c-c84d-4569-8995-29e2a253a0a7" targetNamespace="http://schemas.microsoft.com/office/2006/metadata/properties" ma:root="true" ma:fieldsID="8aecb67d7deec87605f6eae5ec0758ed" ns2:_="" ns3:_="">
    <xsd:import namespace="188af3f2-be52-42f6-9e83-b0bfb3c9434b"/>
    <xsd:import namespace="c1caa43c-c84d-4569-8995-29e2a253a0a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af3f2-be52-42f6-9e83-b0bfb3c9434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Partage du hachage d’indicateur" ma:internalName="SharingHintHash" ma:readOnly="true">
      <xsd:simpleType>
        <xsd:restriction base="dms:Text"/>
      </xsd:simpleType>
    </xsd:element>
    <xsd:element name="SharedWithDetails" ma:index="10" nillable="true" ma:displayName="Partagé avec détails" ma:description="" ma:internalName="SharedWithDetails" ma:readOnly="true">
      <xsd:simpleType>
        <xsd:restriction base="dms:Note">
          <xsd:maxLength value="255"/>
        </xsd:restriction>
      </xsd:simpleType>
    </xsd:element>
    <xsd:element name="LastSharedByUser" ma:index="11" nillable="true" ma:displayName="Dernier partage par heure par utilisateur" ma:description="" ma:internalName="LastSharedByUser" ma:readOnly="true">
      <xsd:simpleType>
        <xsd:restriction base="dms:Note">
          <xsd:maxLength value="255"/>
        </xsd:restriction>
      </xsd:simpleType>
    </xsd:element>
    <xsd:element name="LastSharedByTime" ma:index="12"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caa43c-c84d-4569-8995-29e2a253a0a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8176D5-C142-485A-B439-1292706AD7A9}"/>
</file>

<file path=customXml/itemProps2.xml><?xml version="1.0" encoding="utf-8"?>
<ds:datastoreItem xmlns:ds="http://schemas.openxmlformats.org/officeDocument/2006/customXml" ds:itemID="{85FE1ABB-5270-4BFB-8966-E4662ADB1DF9}"/>
</file>

<file path=customXml/itemProps3.xml><?xml version="1.0" encoding="utf-8"?>
<ds:datastoreItem xmlns:ds="http://schemas.openxmlformats.org/officeDocument/2006/customXml" ds:itemID="{F61E02AF-3143-4A57-841D-C265F2D1E3DC}"/>
</file>

<file path=docProps/app.xml><?xml version="1.0" encoding="utf-8"?>
<Properties xmlns="http://schemas.openxmlformats.org/officeDocument/2006/extended-properties" xmlns:vt="http://schemas.openxmlformats.org/officeDocument/2006/docPropsVTypes">
  <Template>Normal.dotm</Template>
  <TotalTime>163</TotalTime>
  <Pages>2</Pages>
  <Words>288</Words>
  <Characters>1588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Bertrand</dc:creator>
  <cp:keywords/>
  <dc:description/>
  <cp:lastModifiedBy>Maryline Martin</cp:lastModifiedBy>
  <cp:revision>13</cp:revision>
  <dcterms:created xsi:type="dcterms:W3CDTF">2020-04-20T15:50:00Z</dcterms:created>
  <dcterms:modified xsi:type="dcterms:W3CDTF">2020-04-21T18:19:00Z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0x0101001DB6946D223BE548A92D4D0E1A82D49E</vt:lpwstr>
  </property>
</Properties>
</file>